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3" w:rsidRDefault="006603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9.2pt;margin-top:-20.7pt;width:217.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" strokecolor="white [3212]">
            <v:textbox>
              <w:txbxContent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4A8B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приказом департамента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 и науки Костромской области</w:t>
                  </w:r>
                </w:p>
                <w:p w:rsidR="00324A8B" w:rsidRP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26.04.2018 г. № 716</w:t>
                  </w:r>
                </w:p>
              </w:txbxContent>
            </v:textbox>
          </v:shape>
        </w:pict>
      </w:r>
    </w:p>
    <w:p w:rsidR="006C3EE3" w:rsidRPr="006C3EE3" w:rsidRDefault="006C3EE3" w:rsidP="006C3EE3"/>
    <w:p w:rsidR="006C3EE3" w:rsidRDefault="006C3EE3" w:rsidP="006C3EE3"/>
    <w:p w:rsidR="00183E1B" w:rsidRDefault="006C3EE3" w:rsidP="00CB3424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EB7F5C">
        <w:rPr>
          <w:rFonts w:ascii="Times New Roman" w:hAnsi="Times New Roman" w:cs="Times New Roman"/>
          <w:sz w:val="28"/>
          <w:szCs w:val="28"/>
        </w:rPr>
        <w:t>Информация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B038CC">
        <w:rPr>
          <w:rFonts w:ascii="Times New Roman" w:hAnsi="Times New Roman" w:cs="Times New Roman"/>
          <w:sz w:val="28"/>
          <w:szCs w:val="28"/>
        </w:rPr>
        <w:t>ссчитываемой</w:t>
      </w:r>
      <w:proofErr w:type="gramEnd"/>
      <w:r w:rsidR="00B038CC">
        <w:rPr>
          <w:rFonts w:ascii="Times New Roman" w:hAnsi="Times New Roman" w:cs="Times New Roman"/>
          <w:sz w:val="28"/>
          <w:szCs w:val="28"/>
        </w:rPr>
        <w:t xml:space="preserve"> за календарный 20</w:t>
      </w:r>
      <w:r w:rsidR="00B038CC" w:rsidRPr="00B038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руководителя, главных бухгалтеров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«Мантуровский политехнический техникум Костромской области»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5421"/>
        <w:gridCol w:w="3828"/>
      </w:tblGrid>
      <w:tr w:rsidR="008A29FD" w:rsidTr="00F83760">
        <w:tc>
          <w:tcPr>
            <w:tcW w:w="675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 среднемесячной заработной платы, руб.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E6F1D">
              <w:rPr>
                <w:rFonts w:ascii="Times New Roman" w:hAnsi="Times New Roman" w:cs="Times New Roman"/>
                <w:sz w:val="28"/>
                <w:szCs w:val="28"/>
              </w:rPr>
              <w:t>Вакурова</w:t>
            </w:r>
            <w:proofErr w:type="spellEnd"/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Евгеньевна)</w:t>
            </w:r>
          </w:p>
        </w:tc>
        <w:tc>
          <w:tcPr>
            <w:tcW w:w="3828" w:type="dxa"/>
          </w:tcPr>
          <w:p w:rsidR="008A29FD" w:rsidRPr="00B038CC" w:rsidRDefault="00B038CC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9456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A29FD" w:rsidRPr="006E6F1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B038CC">
              <w:rPr>
                <w:rFonts w:ascii="Times New Roman" w:hAnsi="Times New Roman" w:cs="Times New Roman"/>
                <w:sz w:val="28"/>
                <w:szCs w:val="28"/>
              </w:rPr>
              <w:t>тель директора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(Орлова Надежда Николаевна)</w:t>
            </w:r>
          </w:p>
        </w:tc>
        <w:tc>
          <w:tcPr>
            <w:tcW w:w="3828" w:type="dxa"/>
          </w:tcPr>
          <w:p w:rsidR="008A29FD" w:rsidRPr="00B038CC" w:rsidRDefault="00B038CC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23476,84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6E6F1D">
              <w:rPr>
                <w:rFonts w:ascii="Times New Roman" w:hAnsi="Times New Roman" w:cs="Times New Roman"/>
                <w:sz w:val="28"/>
                <w:szCs w:val="28"/>
              </w:rPr>
              <w:t xml:space="preserve"> (Филимонова Надежда Николаевна)</w:t>
            </w:r>
          </w:p>
        </w:tc>
        <w:tc>
          <w:tcPr>
            <w:tcW w:w="3828" w:type="dxa"/>
          </w:tcPr>
          <w:p w:rsidR="008A29FD" w:rsidRPr="00B038CC" w:rsidRDefault="00B038CC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43665,26</w:t>
            </w:r>
            <w:bookmarkStart w:id="0" w:name="_GoBack"/>
            <w:bookmarkEnd w:id="0"/>
          </w:p>
        </w:tc>
      </w:tr>
    </w:tbl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424" w:rsidRPr="00EB7F5C" w:rsidRDefault="00CB3424" w:rsidP="006C3EE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6C3EE3" w:rsidRPr="006C3EE3" w:rsidRDefault="006C3EE3" w:rsidP="006C3EE3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C3EE3" w:rsidRPr="006C3EE3" w:rsidSect="001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A8B"/>
    <w:rsid w:val="00183E1B"/>
    <w:rsid w:val="00324A8B"/>
    <w:rsid w:val="00350B39"/>
    <w:rsid w:val="006603CF"/>
    <w:rsid w:val="006A1F26"/>
    <w:rsid w:val="006C3EE3"/>
    <w:rsid w:val="006E6F1D"/>
    <w:rsid w:val="00780DAD"/>
    <w:rsid w:val="007A4DCD"/>
    <w:rsid w:val="008A29FD"/>
    <w:rsid w:val="00903B27"/>
    <w:rsid w:val="00B038CC"/>
    <w:rsid w:val="00B6132A"/>
    <w:rsid w:val="00BA64D1"/>
    <w:rsid w:val="00CB3424"/>
    <w:rsid w:val="00EB7F5C"/>
    <w:rsid w:val="00F6795D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2021-04-21T08:27:00Z</dcterms:created>
  <dcterms:modified xsi:type="dcterms:W3CDTF">2021-04-21T08:27:00Z</dcterms:modified>
</cp:coreProperties>
</file>